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76" w:rsidRDefault="00EC7439">
      <w:r>
        <w:t>Exporting from PR</w:t>
      </w:r>
      <w:r w:rsidR="00E41AF3">
        <w:t>E</w:t>
      </w:r>
      <w:r>
        <w:t xml:space="preserve"> PR</w:t>
      </w:r>
      <w:r w:rsidR="00E41AF3">
        <w:t>O</w:t>
      </w:r>
      <w:bookmarkStart w:id="0" w:name="_GoBack"/>
      <w:bookmarkEnd w:id="0"/>
    </w:p>
    <w:p w:rsidR="00EC7439" w:rsidRDefault="00EC7439" w:rsidP="00EC7439">
      <w:pPr>
        <w:pStyle w:val="ListParagraph"/>
        <w:numPr>
          <w:ilvl w:val="0"/>
          <w:numId w:val="1"/>
        </w:numPr>
      </w:pPr>
      <w:r>
        <w:t xml:space="preserve"> Select the timeline window of the Sequence you want to export.</w:t>
      </w:r>
    </w:p>
    <w:p w:rsidR="00EC7439" w:rsidRDefault="00EC7439" w:rsidP="00EC7439">
      <w:pPr>
        <w:pStyle w:val="ListParagraph"/>
        <w:numPr>
          <w:ilvl w:val="0"/>
          <w:numId w:val="1"/>
        </w:numPr>
      </w:pPr>
      <w:r>
        <w:t>Go to FILE, then EXPORT, then select Media.</w:t>
      </w:r>
    </w:p>
    <w:p w:rsidR="00EC7439" w:rsidRDefault="00EC7439" w:rsidP="00EC7439">
      <w:pPr>
        <w:pStyle w:val="ListParagraph"/>
        <w:numPr>
          <w:ilvl w:val="0"/>
          <w:numId w:val="1"/>
        </w:numPr>
      </w:pPr>
      <w:r>
        <w:t>Media Encoder will open a new window.</w:t>
      </w:r>
    </w:p>
    <w:p w:rsidR="00EC7439" w:rsidRDefault="00EC7439" w:rsidP="00EC7439">
      <w:pPr>
        <w:pStyle w:val="ListParagraph"/>
        <w:numPr>
          <w:ilvl w:val="0"/>
          <w:numId w:val="1"/>
        </w:numPr>
      </w:pPr>
      <w:r>
        <w:t xml:space="preserve">Go to Export Settings.  Set format to </w:t>
      </w:r>
      <w:proofErr w:type="spellStart"/>
      <w:r>
        <w:t>H.264</w:t>
      </w:r>
      <w:proofErr w:type="spellEnd"/>
      <w:r>
        <w:t xml:space="preserve">.  Set </w:t>
      </w:r>
      <w:proofErr w:type="spellStart"/>
      <w:r>
        <w:t>PreSet</w:t>
      </w:r>
      <w:proofErr w:type="spellEnd"/>
      <w:r>
        <w:t xml:space="preserve"> to NTSC DV Widescreen. </w:t>
      </w:r>
    </w:p>
    <w:p w:rsidR="00EC7439" w:rsidRDefault="00EC7439" w:rsidP="00EC7439">
      <w:pPr>
        <w:pStyle w:val="ListParagraph"/>
        <w:numPr>
          <w:ilvl w:val="0"/>
          <w:numId w:val="1"/>
        </w:numPr>
      </w:pPr>
      <w:r>
        <w:t xml:space="preserve">Select “Output Name”.  Select folder.  Name exported file. </w:t>
      </w:r>
    </w:p>
    <w:p w:rsidR="00EC7439" w:rsidRDefault="00EC7439" w:rsidP="00EC7439">
      <w:pPr>
        <w:pStyle w:val="ListParagraph"/>
        <w:numPr>
          <w:ilvl w:val="0"/>
          <w:numId w:val="1"/>
        </w:numPr>
      </w:pPr>
      <w:r>
        <w:t xml:space="preserve">Verify the output path. </w:t>
      </w:r>
    </w:p>
    <w:p w:rsidR="00EC7439" w:rsidRDefault="00EC7439" w:rsidP="00EC7439">
      <w:pPr>
        <w:pStyle w:val="ListParagraph"/>
        <w:numPr>
          <w:ilvl w:val="0"/>
          <w:numId w:val="1"/>
        </w:numPr>
      </w:pPr>
      <w:r>
        <w:t>Select Audio, Video outputs.</w:t>
      </w:r>
    </w:p>
    <w:p w:rsidR="00EC7439" w:rsidRDefault="00EC7439" w:rsidP="00EC7439">
      <w:pPr>
        <w:pStyle w:val="ListParagraph"/>
        <w:numPr>
          <w:ilvl w:val="0"/>
          <w:numId w:val="1"/>
        </w:numPr>
      </w:pPr>
      <w:r>
        <w:t>Set Source Range to “Entire Sequence”.</w:t>
      </w:r>
    </w:p>
    <w:p w:rsidR="00B0009D" w:rsidRDefault="00B0009D" w:rsidP="00EC7439">
      <w:pPr>
        <w:pStyle w:val="ListParagraph"/>
        <w:numPr>
          <w:ilvl w:val="0"/>
          <w:numId w:val="1"/>
        </w:numPr>
      </w:pPr>
      <w:r>
        <w:t>EXPORT.</w:t>
      </w:r>
    </w:p>
    <w:p w:rsidR="00B0009D" w:rsidRDefault="00B0009D" w:rsidP="00EC7439">
      <w:pPr>
        <w:pStyle w:val="ListParagraph"/>
        <w:numPr>
          <w:ilvl w:val="0"/>
          <w:numId w:val="1"/>
        </w:numPr>
      </w:pPr>
      <w:r>
        <w:t>Verify that the export is good.</w:t>
      </w:r>
    </w:p>
    <w:sectPr w:rsidR="00B0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62A"/>
    <w:multiLevelType w:val="hybridMultilevel"/>
    <w:tmpl w:val="1F46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9"/>
    <w:rsid w:val="00B0009D"/>
    <w:rsid w:val="00DB7FD6"/>
    <w:rsid w:val="00DE3EB5"/>
    <w:rsid w:val="00E41AF3"/>
    <w:rsid w:val="00E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D36A5-992C-49DE-8DC5-CB645B15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Brent</dc:creator>
  <cp:keywords/>
  <dc:description/>
  <cp:lastModifiedBy>Allen, Brent</cp:lastModifiedBy>
  <cp:revision>2</cp:revision>
  <cp:lastPrinted>2015-09-29T18:46:00Z</cp:lastPrinted>
  <dcterms:created xsi:type="dcterms:W3CDTF">2015-09-22T20:01:00Z</dcterms:created>
  <dcterms:modified xsi:type="dcterms:W3CDTF">2015-09-29T18:47:00Z</dcterms:modified>
</cp:coreProperties>
</file>